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EAB" w:rsidRPr="008D27B6" w:rsidRDefault="00A74EAB" w:rsidP="00A74EAB">
      <w:pPr>
        <w:spacing w:line="324" w:lineRule="auto"/>
        <w:jc w:val="center"/>
        <w:rPr>
          <w:rFonts w:ascii="宋体" w:hAnsi="宋体" w:hint="eastAsia"/>
          <w:b/>
          <w:sz w:val="18"/>
          <w:szCs w:val="18"/>
        </w:rPr>
      </w:pPr>
      <w:r w:rsidRPr="008D27B6">
        <w:rPr>
          <w:rFonts w:ascii="宋体" w:hAnsi="宋体" w:hint="eastAsia"/>
          <w:b/>
          <w:sz w:val="18"/>
          <w:szCs w:val="18"/>
        </w:rPr>
        <w:t>第12课 甲午中日战争和八国联军侵华</w:t>
      </w:r>
    </w:p>
    <w:p w:rsidR="00A74EAB" w:rsidRPr="008D27B6" w:rsidRDefault="00A74EAB" w:rsidP="00A74EAB">
      <w:pPr>
        <w:numPr>
          <w:ilvl w:val="0"/>
          <w:numId w:val="1"/>
        </w:numPr>
        <w:adjustRightInd/>
        <w:spacing w:line="324" w:lineRule="auto"/>
        <w:textAlignment w:val="auto"/>
        <w:rPr>
          <w:rFonts w:ascii="宋体" w:hAnsi="宋体" w:hint="eastAsia"/>
          <w:b/>
          <w:sz w:val="18"/>
          <w:szCs w:val="18"/>
        </w:rPr>
      </w:pPr>
      <w:r w:rsidRPr="008D27B6">
        <w:rPr>
          <w:rFonts w:ascii="宋体" w:hAnsi="宋体" w:hint="eastAsia"/>
          <w:b/>
          <w:sz w:val="18"/>
          <w:szCs w:val="18"/>
        </w:rPr>
        <w:t>教学目标</w:t>
      </w:r>
    </w:p>
    <w:p w:rsidR="00A74EAB" w:rsidRPr="008D27B6" w:rsidRDefault="00A74EAB" w:rsidP="00A74EAB">
      <w:pPr>
        <w:widowControl/>
        <w:snapToGrid w:val="0"/>
        <w:spacing w:line="324" w:lineRule="auto"/>
        <w:jc w:val="left"/>
        <w:rPr>
          <w:rFonts w:ascii="宋体" w:hAnsi="宋体" w:cs="宋体" w:hint="eastAsia"/>
          <w:sz w:val="18"/>
          <w:szCs w:val="18"/>
        </w:rPr>
      </w:pPr>
      <w:r w:rsidRPr="008D27B6">
        <w:rPr>
          <w:rFonts w:ascii="宋体" w:hAnsi="宋体" w:cs="宋体" w:hint="eastAsia"/>
          <w:sz w:val="18"/>
          <w:szCs w:val="18"/>
        </w:rPr>
        <w:t>（一）、知识与能力</w:t>
      </w:r>
    </w:p>
    <w:p w:rsidR="00A74EAB" w:rsidRPr="008D27B6" w:rsidRDefault="00A74EAB" w:rsidP="00A74EAB">
      <w:pPr>
        <w:widowControl/>
        <w:snapToGrid w:val="0"/>
        <w:spacing w:line="324" w:lineRule="auto"/>
        <w:jc w:val="left"/>
        <w:rPr>
          <w:rFonts w:ascii="宋体" w:hAnsi="宋体" w:cs="宋体" w:hint="eastAsia"/>
          <w:sz w:val="18"/>
          <w:szCs w:val="18"/>
        </w:rPr>
      </w:pPr>
      <w:r w:rsidRPr="008D27B6">
        <w:rPr>
          <w:rFonts w:ascii="宋体" w:hAnsi="宋体" w:cs="宋体" w:hint="eastAsia"/>
          <w:sz w:val="18"/>
          <w:szCs w:val="18"/>
        </w:rPr>
        <w:t>1、掌握西方列强发动这两次大规模侵略中</w:t>
      </w:r>
      <w:bookmarkStart w:id="0" w:name="_GoBack"/>
      <w:bookmarkEnd w:id="0"/>
      <w:r w:rsidRPr="008D27B6">
        <w:rPr>
          <w:rFonts w:ascii="宋体" w:hAnsi="宋体" w:cs="宋体" w:hint="eastAsia"/>
          <w:sz w:val="18"/>
          <w:szCs w:val="18"/>
        </w:rPr>
        <w:t>国的背景，剖析西方列强侵略中国的原因、目的和实质</w:t>
      </w:r>
    </w:p>
    <w:p w:rsidR="00A74EAB" w:rsidRPr="008D27B6" w:rsidRDefault="00A74EAB" w:rsidP="00A74EAB">
      <w:pPr>
        <w:widowControl/>
        <w:snapToGrid w:val="0"/>
        <w:spacing w:line="324" w:lineRule="auto"/>
        <w:jc w:val="left"/>
        <w:rPr>
          <w:rFonts w:ascii="宋体" w:hAnsi="宋体" w:cs="宋体" w:hint="eastAsia"/>
          <w:sz w:val="18"/>
          <w:szCs w:val="18"/>
        </w:rPr>
      </w:pPr>
      <w:r w:rsidRPr="008D27B6">
        <w:rPr>
          <w:rFonts w:ascii="宋体" w:hAnsi="宋体" w:cs="宋体" w:hint="eastAsia"/>
          <w:sz w:val="18"/>
          <w:szCs w:val="18"/>
        </w:rPr>
        <w:t>2、掌握西方列强发动这两次大规模侵略中国的经过和中国人民奋起抗争的史实，理解中国近代史既是西方列强不断侵略和奴役中国人民的历史，也是中国人民不断反抗侵略的历史。</w:t>
      </w:r>
    </w:p>
    <w:p w:rsidR="00A74EAB" w:rsidRPr="008D27B6" w:rsidRDefault="00A74EAB" w:rsidP="00A74EAB">
      <w:pPr>
        <w:widowControl/>
        <w:snapToGrid w:val="0"/>
        <w:spacing w:line="324" w:lineRule="auto"/>
        <w:jc w:val="left"/>
        <w:rPr>
          <w:rFonts w:ascii="宋体" w:hAnsi="宋体" w:cs="宋体" w:hint="eastAsia"/>
          <w:sz w:val="18"/>
          <w:szCs w:val="18"/>
        </w:rPr>
      </w:pPr>
      <w:r w:rsidRPr="008D27B6">
        <w:rPr>
          <w:rFonts w:ascii="宋体" w:hAnsi="宋体" w:cs="宋体" w:hint="eastAsia"/>
          <w:sz w:val="18"/>
          <w:szCs w:val="18"/>
        </w:rPr>
        <w:t>3、掌握西方列强强迫清政府</w:t>
      </w:r>
      <w:proofErr w:type="gramStart"/>
      <w:r w:rsidRPr="008D27B6">
        <w:rPr>
          <w:rFonts w:ascii="宋体" w:hAnsi="宋体" w:cs="宋体" w:hint="eastAsia"/>
          <w:sz w:val="18"/>
          <w:szCs w:val="18"/>
        </w:rPr>
        <w:t>签定</w:t>
      </w:r>
      <w:proofErr w:type="gramEnd"/>
      <w:r w:rsidRPr="008D27B6">
        <w:rPr>
          <w:rFonts w:ascii="宋体" w:hAnsi="宋体" w:cs="宋体" w:hint="eastAsia"/>
          <w:sz w:val="18"/>
          <w:szCs w:val="18"/>
        </w:rPr>
        <w:t>的不平等条约的主要内容。剖析不平等条约对中国的危害性，理解中国半殖民地半封建社会秩序是逐渐形成的。</w:t>
      </w:r>
    </w:p>
    <w:p w:rsidR="00A74EAB" w:rsidRPr="008D27B6" w:rsidRDefault="00A74EAB" w:rsidP="00A74EAB">
      <w:pPr>
        <w:spacing w:line="324" w:lineRule="auto"/>
        <w:rPr>
          <w:rFonts w:ascii="宋体" w:hAnsi="宋体" w:hint="eastAsia"/>
          <w:sz w:val="18"/>
          <w:szCs w:val="18"/>
        </w:rPr>
      </w:pPr>
      <w:r w:rsidRPr="008D27B6">
        <w:rPr>
          <w:rFonts w:ascii="宋体" w:hAnsi="宋体" w:hint="eastAsia"/>
          <w:sz w:val="18"/>
          <w:szCs w:val="18"/>
        </w:rPr>
        <w:t>（二）、过程与方法</w:t>
      </w:r>
    </w:p>
    <w:p w:rsidR="00A74EAB" w:rsidRPr="008D27B6" w:rsidRDefault="00A74EAB" w:rsidP="00A74EAB">
      <w:pPr>
        <w:spacing w:line="324" w:lineRule="auto"/>
        <w:rPr>
          <w:rFonts w:ascii="宋体" w:hAnsi="宋体" w:hint="eastAsia"/>
          <w:sz w:val="18"/>
          <w:szCs w:val="18"/>
        </w:rPr>
      </w:pPr>
      <w:r w:rsidRPr="008D27B6">
        <w:rPr>
          <w:rFonts w:ascii="宋体" w:hAnsi="宋体" w:hint="eastAsia"/>
          <w:sz w:val="18"/>
          <w:szCs w:val="18"/>
        </w:rPr>
        <w:t>1、通过历史图片和历史资料提出问题，引导学生探索西方列强发动侵略中国战争的原因和目的。</w:t>
      </w:r>
    </w:p>
    <w:p w:rsidR="00A74EAB" w:rsidRPr="008D27B6" w:rsidRDefault="00A74EAB" w:rsidP="00A74EAB">
      <w:pPr>
        <w:spacing w:line="324" w:lineRule="auto"/>
        <w:rPr>
          <w:rFonts w:ascii="宋体" w:hAnsi="宋体" w:hint="eastAsia"/>
          <w:sz w:val="18"/>
          <w:szCs w:val="18"/>
        </w:rPr>
      </w:pPr>
      <w:r w:rsidRPr="008D27B6">
        <w:rPr>
          <w:rFonts w:ascii="宋体" w:hAnsi="宋体" w:hint="eastAsia"/>
          <w:sz w:val="18"/>
          <w:szCs w:val="18"/>
        </w:rPr>
        <w:t>2、引导学生对不平等条约内容进行列表和纵向比较，让学生从中概括和归纳其危害性。</w:t>
      </w:r>
    </w:p>
    <w:p w:rsidR="00A74EAB" w:rsidRPr="008D27B6" w:rsidRDefault="00A74EAB" w:rsidP="00A74EAB">
      <w:pPr>
        <w:widowControl/>
        <w:snapToGrid w:val="0"/>
        <w:spacing w:line="324" w:lineRule="auto"/>
        <w:jc w:val="left"/>
        <w:rPr>
          <w:rFonts w:ascii="宋体" w:hAnsi="宋体" w:cs="宋体" w:hint="eastAsia"/>
          <w:sz w:val="18"/>
          <w:szCs w:val="18"/>
        </w:rPr>
      </w:pPr>
      <w:r w:rsidRPr="008D27B6">
        <w:rPr>
          <w:rFonts w:ascii="宋体" w:hAnsi="宋体" w:hint="eastAsia"/>
          <w:sz w:val="18"/>
          <w:szCs w:val="18"/>
        </w:rPr>
        <w:t>（三）、</w:t>
      </w:r>
      <w:r w:rsidRPr="008D27B6">
        <w:rPr>
          <w:rFonts w:ascii="宋体" w:hAnsi="宋体" w:cs="宋体" w:hint="eastAsia"/>
          <w:sz w:val="18"/>
          <w:szCs w:val="18"/>
        </w:rPr>
        <w:t>情感态度与价值观方面</w:t>
      </w:r>
    </w:p>
    <w:p w:rsidR="00A74EAB" w:rsidRPr="008D27B6" w:rsidRDefault="00A74EAB" w:rsidP="00A74EAB">
      <w:pPr>
        <w:widowControl/>
        <w:snapToGrid w:val="0"/>
        <w:spacing w:line="324" w:lineRule="auto"/>
        <w:jc w:val="left"/>
        <w:rPr>
          <w:rFonts w:ascii="宋体" w:hAnsi="宋体" w:cs="宋体" w:hint="eastAsia"/>
          <w:sz w:val="18"/>
          <w:szCs w:val="18"/>
        </w:rPr>
      </w:pPr>
      <w:r w:rsidRPr="008D27B6">
        <w:rPr>
          <w:rFonts w:ascii="宋体" w:hAnsi="宋体" w:cs="宋体" w:hint="eastAsia"/>
          <w:sz w:val="18"/>
          <w:szCs w:val="18"/>
        </w:rPr>
        <w:t>通过学习，</w:t>
      </w:r>
      <w:r w:rsidRPr="008D27B6">
        <w:rPr>
          <w:rFonts w:ascii="宋体" w:hAnsi="宋体" w:cs="宋体" w:hint="eastAsia"/>
          <w:bCs/>
          <w:sz w:val="18"/>
          <w:szCs w:val="18"/>
        </w:rPr>
        <w:t>深切理解落后就要挨打这一道理，形成国家、民族的历史使命感，形成社会责任感，树立为国家富强、人类和平与进步事业做贡献的人生理想；</w:t>
      </w:r>
    </w:p>
    <w:p w:rsidR="00A74EAB" w:rsidRPr="008D27B6" w:rsidRDefault="00A74EAB" w:rsidP="00A74EAB">
      <w:pPr>
        <w:spacing w:line="324" w:lineRule="auto"/>
        <w:rPr>
          <w:rFonts w:ascii="宋体" w:hAnsi="宋体" w:cs="宋体" w:hint="eastAsia"/>
          <w:b/>
          <w:bCs/>
          <w:sz w:val="18"/>
          <w:szCs w:val="18"/>
        </w:rPr>
      </w:pPr>
      <w:r w:rsidRPr="008D27B6">
        <w:rPr>
          <w:rFonts w:ascii="宋体" w:hAnsi="宋体" w:cs="宋体" w:hint="eastAsia"/>
          <w:b/>
          <w:bCs/>
          <w:sz w:val="18"/>
          <w:szCs w:val="18"/>
        </w:rPr>
        <w:t>二、教学重点</w:t>
      </w:r>
    </w:p>
    <w:p w:rsidR="00A74EAB" w:rsidRPr="008D27B6" w:rsidRDefault="00A74EAB" w:rsidP="00A74EAB">
      <w:pPr>
        <w:spacing w:line="324" w:lineRule="auto"/>
        <w:rPr>
          <w:rFonts w:ascii="宋体" w:hAnsi="宋体" w:hint="eastAsia"/>
          <w:sz w:val="18"/>
          <w:szCs w:val="18"/>
        </w:rPr>
      </w:pPr>
      <w:r w:rsidRPr="008D27B6">
        <w:rPr>
          <w:rFonts w:ascii="宋体" w:hAnsi="宋体" w:hint="eastAsia"/>
          <w:sz w:val="18"/>
          <w:szCs w:val="18"/>
        </w:rPr>
        <w:t>甲午中日战争和《马关条约》；八国联军侵华战争与《辛丑条约》</w:t>
      </w:r>
    </w:p>
    <w:p w:rsidR="00A74EAB" w:rsidRPr="008D27B6" w:rsidRDefault="00A74EAB" w:rsidP="00A74EAB">
      <w:pPr>
        <w:numPr>
          <w:ilvl w:val="0"/>
          <w:numId w:val="4"/>
        </w:numPr>
        <w:adjustRightInd/>
        <w:spacing w:line="324" w:lineRule="auto"/>
        <w:textAlignment w:val="auto"/>
        <w:rPr>
          <w:rFonts w:ascii="宋体" w:hAnsi="宋体" w:hint="eastAsia"/>
          <w:b/>
          <w:sz w:val="18"/>
          <w:szCs w:val="18"/>
        </w:rPr>
      </w:pPr>
      <w:r w:rsidRPr="008D27B6">
        <w:rPr>
          <w:rFonts w:ascii="宋体" w:hAnsi="宋体" w:hint="eastAsia"/>
          <w:b/>
          <w:sz w:val="18"/>
          <w:szCs w:val="18"/>
        </w:rPr>
        <w:t>教学难点</w:t>
      </w:r>
    </w:p>
    <w:p w:rsidR="00A74EAB" w:rsidRPr="008D27B6" w:rsidRDefault="00A74EAB" w:rsidP="00A74EAB">
      <w:pPr>
        <w:spacing w:line="324" w:lineRule="auto"/>
        <w:rPr>
          <w:rFonts w:ascii="宋体" w:hAnsi="宋体" w:hint="eastAsia"/>
          <w:sz w:val="18"/>
          <w:szCs w:val="18"/>
        </w:rPr>
      </w:pPr>
      <w:r w:rsidRPr="008D27B6">
        <w:rPr>
          <w:rFonts w:ascii="宋体" w:hAnsi="宋体" w:hint="eastAsia"/>
          <w:sz w:val="18"/>
          <w:szCs w:val="18"/>
        </w:rPr>
        <w:t>《马关条约》和《辛丑条约》对中国的影响。</w:t>
      </w:r>
    </w:p>
    <w:p w:rsidR="00A74EAB" w:rsidRPr="008D27B6" w:rsidRDefault="00A74EAB" w:rsidP="00A74EAB">
      <w:pPr>
        <w:spacing w:line="324" w:lineRule="auto"/>
        <w:rPr>
          <w:rFonts w:ascii="宋体" w:hAnsi="宋体" w:hint="eastAsia"/>
          <w:b/>
          <w:sz w:val="18"/>
          <w:szCs w:val="18"/>
        </w:rPr>
      </w:pPr>
      <w:r w:rsidRPr="008D27B6">
        <w:rPr>
          <w:rFonts w:ascii="宋体" w:hAnsi="宋体" w:hint="eastAsia"/>
          <w:b/>
          <w:sz w:val="18"/>
          <w:szCs w:val="18"/>
        </w:rPr>
        <w:t>四.教学过程与设计</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
          <w:sz w:val="18"/>
          <w:szCs w:val="18"/>
        </w:rPr>
        <w:t>{新课导入}</w:t>
      </w:r>
    </w:p>
    <w:p w:rsidR="00A74EAB" w:rsidRPr="008D27B6" w:rsidRDefault="00A74EAB" w:rsidP="00A74EAB">
      <w:pPr>
        <w:spacing w:line="324" w:lineRule="auto"/>
        <w:rPr>
          <w:rFonts w:ascii="宋体" w:hAnsi="宋体" w:hint="eastAsia"/>
          <w:b/>
          <w:bCs/>
          <w:sz w:val="18"/>
          <w:szCs w:val="18"/>
        </w:rPr>
      </w:pPr>
      <w:r w:rsidRPr="008D27B6">
        <w:rPr>
          <w:rFonts w:ascii="宋体" w:hAnsi="宋体" w:hint="eastAsia"/>
          <w:b/>
          <w:bCs/>
          <w:sz w:val="18"/>
          <w:szCs w:val="18"/>
        </w:rPr>
        <w:t>[新课学习]</w:t>
      </w:r>
    </w:p>
    <w:p w:rsidR="00A74EAB" w:rsidRPr="008D27B6" w:rsidRDefault="00A74EAB" w:rsidP="00A74EAB">
      <w:pPr>
        <w:numPr>
          <w:ilvl w:val="0"/>
          <w:numId w:val="2"/>
        </w:numPr>
        <w:adjustRightInd/>
        <w:spacing w:line="324" w:lineRule="auto"/>
        <w:textAlignment w:val="auto"/>
        <w:rPr>
          <w:rFonts w:ascii="宋体" w:hAnsi="宋体" w:hint="eastAsia"/>
          <w:sz w:val="18"/>
          <w:szCs w:val="18"/>
        </w:rPr>
      </w:pPr>
      <w:r w:rsidRPr="008D27B6">
        <w:rPr>
          <w:rFonts w:ascii="宋体" w:hAnsi="宋体" w:hint="eastAsia"/>
          <w:sz w:val="18"/>
          <w:szCs w:val="18"/>
        </w:rPr>
        <w:t>甲午战争</w:t>
      </w:r>
    </w:p>
    <w:p w:rsidR="00A74EAB" w:rsidRPr="008D27B6" w:rsidRDefault="00A74EAB" w:rsidP="00A74EAB">
      <w:pPr>
        <w:numPr>
          <w:ilvl w:val="0"/>
          <w:numId w:val="3"/>
        </w:numPr>
        <w:adjustRightInd/>
        <w:spacing w:line="324" w:lineRule="auto"/>
        <w:textAlignment w:val="auto"/>
        <w:rPr>
          <w:rFonts w:ascii="宋体" w:hAnsi="宋体" w:hint="eastAsia"/>
          <w:sz w:val="18"/>
          <w:szCs w:val="18"/>
        </w:rPr>
      </w:pPr>
      <w:r w:rsidRPr="008D27B6">
        <w:rPr>
          <w:rFonts w:ascii="宋体" w:hAnsi="宋体" w:hint="eastAsia"/>
          <w:sz w:val="18"/>
          <w:szCs w:val="18"/>
        </w:rPr>
        <w:t>原因</w:t>
      </w:r>
    </w:p>
    <w:p w:rsidR="00A74EAB" w:rsidRPr="008D27B6" w:rsidRDefault="00A74EAB" w:rsidP="00A74EAB">
      <w:pPr>
        <w:spacing w:line="324" w:lineRule="auto"/>
        <w:rPr>
          <w:rFonts w:ascii="宋体" w:hAnsi="宋体"/>
          <w:sz w:val="18"/>
          <w:szCs w:val="18"/>
        </w:rPr>
      </w:pPr>
      <w:r w:rsidRPr="008D27B6">
        <w:rPr>
          <w:rFonts w:ascii="宋体" w:hAnsi="宋体" w:hint="eastAsia"/>
          <w:sz w:val="18"/>
          <w:szCs w:val="18"/>
        </w:rPr>
        <w:t>（学生思考：</w:t>
      </w:r>
      <w:r w:rsidRPr="008D27B6">
        <w:rPr>
          <w:rFonts w:ascii="宋体" w:hAnsi="宋体" w:hint="eastAsia"/>
          <w:bCs/>
          <w:sz w:val="18"/>
          <w:szCs w:val="18"/>
        </w:rPr>
        <w:t>日本挑起甲午战争的目的是什么？它为什么敢于挑起这场战争？）</w:t>
      </w:r>
    </w:p>
    <w:p w:rsidR="00A74EAB" w:rsidRPr="008D27B6" w:rsidRDefault="00A74EAB" w:rsidP="00A74EAB">
      <w:pPr>
        <w:spacing w:line="324" w:lineRule="auto"/>
        <w:rPr>
          <w:rFonts w:ascii="宋体" w:hAnsi="宋体"/>
          <w:bCs/>
          <w:sz w:val="18"/>
          <w:szCs w:val="18"/>
        </w:rPr>
      </w:pPr>
      <w:r w:rsidRPr="008D27B6">
        <w:rPr>
          <w:rFonts w:ascii="宋体" w:hAnsi="宋体" w:hint="eastAsia"/>
          <w:bCs/>
          <w:sz w:val="18"/>
          <w:szCs w:val="18"/>
        </w:rPr>
        <w:t xml:space="preserve">（1）日本经过明治维新走上资本主义道路,由于国      </w:t>
      </w:r>
    </w:p>
    <w:p w:rsidR="00A74EAB" w:rsidRPr="008D27B6" w:rsidRDefault="00A74EAB" w:rsidP="00A74EAB">
      <w:pPr>
        <w:spacing w:line="324" w:lineRule="auto"/>
        <w:rPr>
          <w:rFonts w:ascii="宋体" w:hAnsi="宋体" w:hint="eastAsia"/>
          <w:sz w:val="18"/>
          <w:szCs w:val="18"/>
        </w:rPr>
      </w:pPr>
      <w:r w:rsidRPr="008D27B6">
        <w:rPr>
          <w:rFonts w:ascii="宋体" w:hAnsi="宋体" w:hint="eastAsia"/>
          <w:bCs/>
          <w:sz w:val="18"/>
          <w:szCs w:val="18"/>
        </w:rPr>
        <w:t xml:space="preserve">     内市场狭小，因此萌生对外侵略野心。（根本原因）</w:t>
      </w:r>
    </w:p>
    <w:p w:rsidR="00A74EAB" w:rsidRPr="008D27B6" w:rsidRDefault="00A74EAB" w:rsidP="00A74EAB">
      <w:pPr>
        <w:spacing w:line="324" w:lineRule="auto"/>
        <w:rPr>
          <w:rFonts w:ascii="宋体" w:hAnsi="宋体"/>
          <w:bCs/>
          <w:sz w:val="18"/>
          <w:szCs w:val="18"/>
        </w:rPr>
      </w:pPr>
      <w:r w:rsidRPr="008D27B6">
        <w:rPr>
          <w:rFonts w:ascii="宋体" w:hAnsi="宋体" w:hint="eastAsia"/>
          <w:bCs/>
          <w:sz w:val="18"/>
          <w:szCs w:val="18"/>
        </w:rPr>
        <w:t>（2）明治维新后，随着军事实力的上升，日本在1887年制定《清国征讨方略》，对中国的侵略蓄谋已久。</w:t>
      </w:r>
      <w:r w:rsidRPr="008D27B6">
        <w:rPr>
          <w:rFonts w:ascii="宋体" w:hAnsi="宋体"/>
          <w:bCs/>
          <w:sz w:val="18"/>
          <w:szCs w:val="18"/>
        </w:rPr>
        <w:t>“</w:t>
      </w:r>
      <w:r w:rsidRPr="008D27B6">
        <w:rPr>
          <w:rFonts w:ascii="宋体" w:hAnsi="宋体" w:hint="eastAsia"/>
          <w:bCs/>
          <w:sz w:val="18"/>
          <w:szCs w:val="18"/>
        </w:rPr>
        <w:t>大陆政策</w:t>
      </w:r>
      <w:r w:rsidRPr="008D27B6">
        <w:rPr>
          <w:rFonts w:ascii="宋体" w:hAnsi="宋体"/>
          <w:bCs/>
          <w:sz w:val="18"/>
          <w:szCs w:val="18"/>
        </w:rPr>
        <w:t>”</w:t>
      </w:r>
      <w:r w:rsidRPr="008D27B6">
        <w:rPr>
          <w:rFonts w:ascii="宋体" w:hAnsi="宋体" w:hint="eastAsia"/>
          <w:bCs/>
          <w:sz w:val="18"/>
          <w:szCs w:val="18"/>
        </w:rPr>
        <w:t>的制定。</w:t>
      </w:r>
    </w:p>
    <w:p w:rsidR="00A74EAB" w:rsidRPr="008D27B6" w:rsidRDefault="00A74EAB" w:rsidP="00A74EAB">
      <w:pPr>
        <w:spacing w:line="324" w:lineRule="auto"/>
        <w:rPr>
          <w:rFonts w:ascii="宋体" w:hAnsi="宋体"/>
          <w:bCs/>
          <w:sz w:val="18"/>
          <w:szCs w:val="18"/>
        </w:rPr>
      </w:pPr>
      <w:r w:rsidRPr="008D27B6">
        <w:rPr>
          <w:rFonts w:ascii="宋体" w:hAnsi="宋体" w:hint="eastAsia"/>
          <w:bCs/>
          <w:sz w:val="18"/>
          <w:szCs w:val="18"/>
        </w:rPr>
        <w:t>（3）1894年，朝鲜爆发农民起义。朝鲜政府请求清政府出兵援助，日本乘机派大军入侵朝鲜。起义被平息后，日本拒绝清政府关于中日同时撤军的建议，反而继续增兵，蓄意挑起战争。</w:t>
      </w:r>
    </w:p>
    <w:p w:rsidR="00A74EAB" w:rsidRPr="008D27B6" w:rsidRDefault="00A74EAB" w:rsidP="00A74EAB">
      <w:pPr>
        <w:spacing w:line="324" w:lineRule="auto"/>
        <w:rPr>
          <w:rFonts w:ascii="宋体" w:hAnsi="宋体" w:hint="eastAsia"/>
          <w:sz w:val="18"/>
          <w:szCs w:val="18"/>
        </w:rPr>
      </w:pPr>
      <w:r w:rsidRPr="008D27B6">
        <w:rPr>
          <w:rFonts w:ascii="宋体" w:hAnsi="宋体"/>
          <w:sz w:val="18"/>
          <w:szCs w:val="18"/>
        </w:rPr>
        <w:t>2</w:t>
      </w:r>
      <w:r w:rsidRPr="008D27B6">
        <w:rPr>
          <w:rFonts w:ascii="宋体" w:hAnsi="宋体" w:hint="eastAsia"/>
          <w:sz w:val="18"/>
          <w:szCs w:val="18"/>
        </w:rPr>
        <w:t>、经过（学生寻找其经过）</w:t>
      </w:r>
    </w:p>
    <w:p w:rsidR="00A74EAB" w:rsidRPr="008D27B6" w:rsidRDefault="00A74EAB" w:rsidP="00A74EAB">
      <w:pPr>
        <w:spacing w:line="324" w:lineRule="auto"/>
        <w:rPr>
          <w:rFonts w:ascii="宋体" w:hAnsi="宋体"/>
          <w:bCs/>
          <w:sz w:val="18"/>
          <w:szCs w:val="18"/>
        </w:rPr>
      </w:pPr>
      <w:r w:rsidRPr="008D27B6">
        <w:rPr>
          <w:rFonts w:ascii="宋体" w:hAnsi="宋体" w:hint="eastAsia"/>
          <w:bCs/>
          <w:sz w:val="18"/>
          <w:szCs w:val="18"/>
        </w:rPr>
        <w:t xml:space="preserve">    1894年7月，日本舰队在朝鲜丰岛海面袭击清军运兵船，挑起战端。8月，清政府迎战。这一年是农历甲午年，所以，历史上称这次战争为甲午中日战争。</w:t>
      </w:r>
    </w:p>
    <w:p w:rsidR="00A74EAB" w:rsidRPr="008D27B6" w:rsidRDefault="00A74EAB" w:rsidP="00A74EAB">
      <w:pPr>
        <w:spacing w:line="324" w:lineRule="auto"/>
        <w:rPr>
          <w:rFonts w:ascii="宋体" w:hAnsi="宋体"/>
          <w:bCs/>
          <w:sz w:val="18"/>
          <w:szCs w:val="18"/>
        </w:rPr>
      </w:pPr>
      <w:r w:rsidRPr="008D27B6">
        <w:rPr>
          <w:rFonts w:ascii="宋体" w:hAnsi="宋体" w:hint="eastAsia"/>
          <w:bCs/>
          <w:sz w:val="18"/>
          <w:szCs w:val="18"/>
        </w:rPr>
        <w:t xml:space="preserve">    不久，清军在朝鲜平壤陆战失利，退回国内。随后，在黄海大战中，中方损失虽比日方略大，但主力尚存。李鸿章</w:t>
      </w:r>
      <w:proofErr w:type="gramStart"/>
      <w:r w:rsidRPr="008D27B6">
        <w:rPr>
          <w:rFonts w:ascii="宋体" w:hAnsi="宋体" w:hint="eastAsia"/>
          <w:bCs/>
          <w:sz w:val="18"/>
          <w:szCs w:val="18"/>
        </w:rPr>
        <w:t>为保船避战</w:t>
      </w:r>
      <w:proofErr w:type="gramEnd"/>
      <w:r w:rsidRPr="008D27B6">
        <w:rPr>
          <w:rFonts w:ascii="宋体" w:hAnsi="宋体" w:hint="eastAsia"/>
          <w:bCs/>
          <w:sz w:val="18"/>
          <w:szCs w:val="18"/>
        </w:rPr>
        <w:t>，命令北洋舰队退守威海卫港，不许出海迎敌。日军乘机控制黄海制海权。随后</w:t>
      </w:r>
      <w:r w:rsidRPr="008D27B6">
        <w:rPr>
          <w:rFonts w:ascii="宋体" w:hAnsi="宋体" w:hint="eastAsia"/>
          <w:bCs/>
          <w:sz w:val="18"/>
          <w:szCs w:val="18"/>
        </w:rPr>
        <w:lastRenderedPageBreak/>
        <w:t>日军进攻中国辽东和山东半岛，占领大连、旅顺等地。1895年初，日军攻占威海卫，北洋舰队全军覆没。甲午中日战争以清军惨败告终。</w:t>
      </w:r>
    </w:p>
    <w:p w:rsidR="00A74EAB" w:rsidRPr="008D27B6" w:rsidRDefault="00A74EAB" w:rsidP="00A74EAB">
      <w:pPr>
        <w:spacing w:line="324" w:lineRule="auto"/>
        <w:rPr>
          <w:rFonts w:ascii="宋体" w:hAnsi="宋体" w:hint="eastAsia"/>
          <w:sz w:val="18"/>
          <w:szCs w:val="18"/>
        </w:rPr>
      </w:pPr>
    </w:p>
    <w:p w:rsidR="00A74EAB" w:rsidRPr="008D27B6" w:rsidRDefault="00A74EAB" w:rsidP="00A74EAB">
      <w:pPr>
        <w:spacing w:line="324" w:lineRule="auto"/>
        <w:rPr>
          <w:rFonts w:ascii="宋体" w:hAnsi="宋体" w:hint="eastAsia"/>
          <w:sz w:val="18"/>
          <w:szCs w:val="18"/>
        </w:rPr>
      </w:pPr>
      <w:r w:rsidRPr="008D27B6">
        <w:rPr>
          <w:rFonts w:ascii="宋体" w:hAnsi="宋体" w:hint="eastAsia"/>
          <w:sz w:val="18"/>
          <w:szCs w:val="18"/>
        </w:rPr>
        <w:t>丰岛战役：被迫宣战；平壤战役：弃城逃走；黄海战役：避战保船；辽东战役：</w:t>
      </w:r>
      <w:proofErr w:type="gramStart"/>
      <w:r w:rsidRPr="008D27B6">
        <w:rPr>
          <w:rFonts w:ascii="宋体" w:hAnsi="宋体" w:hint="eastAsia"/>
          <w:sz w:val="18"/>
          <w:szCs w:val="18"/>
        </w:rPr>
        <w:t>献船逃敌</w:t>
      </w:r>
      <w:proofErr w:type="gramEnd"/>
      <w:r w:rsidRPr="008D27B6">
        <w:rPr>
          <w:rFonts w:ascii="宋体" w:hAnsi="宋体" w:hint="eastAsia"/>
          <w:sz w:val="18"/>
          <w:szCs w:val="18"/>
        </w:rPr>
        <w:t>，威海战役：全军覆没。</w:t>
      </w:r>
    </w:p>
    <w:p w:rsidR="00A74EAB" w:rsidRPr="008D27B6" w:rsidRDefault="00A74EAB" w:rsidP="00A74EAB">
      <w:pPr>
        <w:numPr>
          <w:ilvl w:val="0"/>
          <w:numId w:val="3"/>
        </w:numPr>
        <w:adjustRightInd/>
        <w:spacing w:line="324" w:lineRule="auto"/>
        <w:textAlignment w:val="auto"/>
        <w:rPr>
          <w:rFonts w:ascii="宋体" w:hAnsi="宋体" w:hint="eastAsia"/>
          <w:sz w:val="18"/>
          <w:szCs w:val="18"/>
        </w:rPr>
      </w:pPr>
      <w:r w:rsidRPr="008D27B6">
        <w:rPr>
          <w:rFonts w:ascii="宋体" w:hAnsi="宋体" w:hint="eastAsia"/>
          <w:sz w:val="18"/>
          <w:szCs w:val="18"/>
        </w:rPr>
        <w:t>结果：</w:t>
      </w:r>
      <w:proofErr w:type="gramStart"/>
      <w:r w:rsidRPr="008D27B6">
        <w:rPr>
          <w:rFonts w:ascii="宋体" w:hAnsi="宋体" w:hint="eastAsia"/>
          <w:sz w:val="18"/>
          <w:szCs w:val="18"/>
        </w:rPr>
        <w:t>签定</w:t>
      </w:r>
      <w:proofErr w:type="gramEnd"/>
      <w:r w:rsidRPr="008D27B6">
        <w:rPr>
          <w:rFonts w:ascii="宋体" w:hAnsi="宋体" w:hint="eastAsia"/>
          <w:sz w:val="18"/>
          <w:szCs w:val="18"/>
        </w:rPr>
        <w:t>《马关条约》（学生思考：为什么说马关条约使中国的半殖民程度</w:t>
      </w:r>
      <w:proofErr w:type="gramStart"/>
      <w:r w:rsidRPr="008D27B6">
        <w:rPr>
          <w:rFonts w:ascii="宋体" w:hAnsi="宋体" w:hint="eastAsia"/>
          <w:sz w:val="18"/>
          <w:szCs w:val="18"/>
        </w:rPr>
        <w:t>化大大</w:t>
      </w:r>
      <w:proofErr w:type="gramEnd"/>
      <w:r w:rsidRPr="008D27B6">
        <w:rPr>
          <w:rFonts w:ascii="宋体" w:hAnsi="宋体" w:hint="eastAsia"/>
          <w:sz w:val="18"/>
          <w:szCs w:val="18"/>
        </w:rPr>
        <w:t>加深</w:t>
      </w:r>
    </w:p>
    <w:p w:rsidR="00A74EAB" w:rsidRPr="008D27B6" w:rsidRDefault="00A74EAB" w:rsidP="00A74EAB">
      <w:pPr>
        <w:spacing w:line="324" w:lineRule="auto"/>
        <w:rPr>
          <w:rFonts w:ascii="宋体" w:hAnsi="宋体"/>
          <w:bCs/>
          <w:sz w:val="18"/>
          <w:szCs w:val="18"/>
        </w:rPr>
      </w:pPr>
      <w:r w:rsidRPr="008D27B6">
        <w:rPr>
          <w:rFonts w:ascii="宋体" w:hAnsi="宋体" w:hint="eastAsia"/>
          <w:sz w:val="18"/>
          <w:szCs w:val="18"/>
        </w:rPr>
        <w:t>内容：</w:t>
      </w:r>
    </w:p>
    <w:p w:rsidR="00A74EAB" w:rsidRPr="008D27B6" w:rsidRDefault="00A74EAB" w:rsidP="00A74EAB">
      <w:pPr>
        <w:spacing w:line="324" w:lineRule="auto"/>
        <w:rPr>
          <w:rFonts w:ascii="宋体" w:hAnsi="宋体" w:hint="eastAsia"/>
          <w:bCs/>
          <w:sz w:val="18"/>
          <w:szCs w:val="18"/>
        </w:rPr>
      </w:pPr>
      <w:r w:rsidRPr="008D27B6">
        <w:rPr>
          <w:rFonts w:ascii="宋体" w:hAnsi="宋体"/>
          <w:bCs/>
          <w:sz w:val="18"/>
          <w:szCs w:val="18"/>
        </w:rPr>
        <w:t xml:space="preserve"> </w:t>
      </w:r>
      <w:r w:rsidRPr="008D27B6">
        <w:rPr>
          <w:rFonts w:ascii="宋体" w:hAnsi="宋体" w:hint="eastAsia"/>
          <w:bCs/>
          <w:sz w:val="18"/>
          <w:szCs w:val="18"/>
        </w:rPr>
        <w:t>1895年4月，清政府与日本签订屈辱的《马关条约》。条约规定：</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①割辽东半岛、台湾及附属岛屿、澎湖列岛给日本；    </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②赔偿日本军费二亿两白银；</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③开放沙市、重庆、苏州、杭州为商埠；</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④日本可以在中国通商口岸投资设厂，产品运销中国内地免收内地税。</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危害：</w:t>
      </w:r>
    </w:p>
    <w:p w:rsidR="00A74EAB" w:rsidRPr="008D27B6" w:rsidRDefault="00A74EAB" w:rsidP="00A74EAB">
      <w:pPr>
        <w:spacing w:line="324" w:lineRule="auto"/>
        <w:ind w:firstLineChars="100" w:firstLine="180"/>
        <w:rPr>
          <w:rFonts w:ascii="宋体" w:hAnsi="宋体"/>
          <w:bCs/>
          <w:sz w:val="18"/>
          <w:szCs w:val="18"/>
        </w:rPr>
      </w:pPr>
      <w:r w:rsidRPr="008D27B6">
        <w:rPr>
          <w:rFonts w:ascii="宋体" w:hAnsi="宋体" w:hint="eastAsia"/>
          <w:bCs/>
          <w:sz w:val="18"/>
          <w:szCs w:val="18"/>
        </w:rPr>
        <w:t>①《马关条约》使中国的领土和主权进一步遭受严重损失。</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  ②巨额赔款，大大加重了中国人民的负担。</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  ③新通商口岸的开辟，使列强侵略势力深入中国内地。</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  ④允许外国在华投资设厂，拓展了列强对华资本输出的途径，严重阻碍了中国民族资本主义的发展。</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  ⑤在《马关条约》的刺激下，列强争相在中国划分</w:t>
      </w:r>
      <w:r w:rsidRPr="008D27B6">
        <w:rPr>
          <w:rFonts w:ascii="宋体" w:hAnsi="宋体"/>
          <w:bCs/>
          <w:sz w:val="18"/>
          <w:szCs w:val="18"/>
        </w:rPr>
        <w:t>“</w:t>
      </w:r>
      <w:r w:rsidRPr="008D27B6">
        <w:rPr>
          <w:rFonts w:ascii="宋体" w:hAnsi="宋体" w:hint="eastAsia"/>
          <w:bCs/>
          <w:sz w:val="18"/>
          <w:szCs w:val="18"/>
        </w:rPr>
        <w:t>势力范围</w:t>
      </w:r>
      <w:r w:rsidRPr="008D27B6">
        <w:rPr>
          <w:rFonts w:ascii="宋体" w:hAnsi="宋体"/>
          <w:bCs/>
          <w:sz w:val="18"/>
          <w:szCs w:val="18"/>
        </w:rPr>
        <w:t>”</w:t>
      </w:r>
      <w:r w:rsidRPr="008D27B6">
        <w:rPr>
          <w:rFonts w:ascii="宋体" w:hAnsi="宋体" w:hint="eastAsia"/>
          <w:bCs/>
          <w:sz w:val="18"/>
          <w:szCs w:val="18"/>
        </w:rPr>
        <w:t>，掀起瓜分中国的狂潮。</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  ⑥中国社会半殖民地化的程度大大加深了。</w:t>
      </w:r>
    </w:p>
    <w:p w:rsidR="00A74EAB" w:rsidRPr="008D27B6" w:rsidRDefault="00A74EAB" w:rsidP="00A74EAB">
      <w:pPr>
        <w:spacing w:line="324" w:lineRule="auto"/>
        <w:rPr>
          <w:rFonts w:ascii="宋体" w:hAnsi="宋体"/>
          <w:sz w:val="18"/>
          <w:szCs w:val="18"/>
        </w:rPr>
      </w:pPr>
      <w:r w:rsidRPr="008D27B6">
        <w:rPr>
          <w:rFonts w:ascii="宋体" w:hAnsi="宋体" w:hint="eastAsia"/>
          <w:bCs/>
          <w:sz w:val="18"/>
          <w:szCs w:val="18"/>
        </w:rPr>
        <w:t>二、八国联军侵华</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1、起因</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（1）、民族危机的加深激起中国人民的反抗</w:t>
      </w:r>
      <w:r w:rsidRPr="008D27B6">
        <w:rPr>
          <w:rFonts w:ascii="宋体" w:hAnsi="宋体"/>
          <w:bCs/>
          <w:sz w:val="18"/>
          <w:szCs w:val="18"/>
        </w:rPr>
        <w:t>——</w:t>
      </w:r>
      <w:r w:rsidRPr="008D27B6">
        <w:rPr>
          <w:rFonts w:ascii="宋体" w:hAnsi="宋体" w:hint="eastAsia"/>
          <w:bCs/>
          <w:sz w:val="18"/>
          <w:szCs w:val="18"/>
        </w:rPr>
        <w:t>义和团运动（扶清灭洋）</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（在这里简单讲述义和团兴起原因及分析其口号）</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（2）、中国人民的反抗引来侵略者的镇压</w:t>
      </w:r>
      <w:r w:rsidRPr="008D27B6">
        <w:rPr>
          <w:rFonts w:ascii="宋体" w:hAnsi="宋体"/>
          <w:bCs/>
          <w:sz w:val="18"/>
          <w:szCs w:val="18"/>
        </w:rPr>
        <w:t>——</w:t>
      </w:r>
      <w:r w:rsidRPr="008D27B6">
        <w:rPr>
          <w:rFonts w:ascii="宋体" w:hAnsi="宋体" w:hint="eastAsia"/>
          <w:bCs/>
          <w:sz w:val="18"/>
          <w:szCs w:val="18"/>
        </w:rPr>
        <w:t>八国联军</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2、经过：（学生自主学习，老师不作讲述）</w:t>
      </w:r>
    </w:p>
    <w:p w:rsidR="00A74EAB" w:rsidRPr="008D27B6" w:rsidRDefault="00A74EAB" w:rsidP="00A74EAB">
      <w:pPr>
        <w:spacing w:line="324" w:lineRule="auto"/>
        <w:rPr>
          <w:rFonts w:ascii="宋体" w:hAnsi="宋体"/>
          <w:bCs/>
          <w:sz w:val="18"/>
          <w:szCs w:val="18"/>
        </w:rPr>
      </w:pPr>
      <w:r w:rsidRPr="008D27B6">
        <w:rPr>
          <w:rFonts w:ascii="宋体" w:hAnsi="宋体" w:hint="eastAsia"/>
          <w:bCs/>
          <w:sz w:val="18"/>
          <w:szCs w:val="18"/>
        </w:rPr>
        <w:t>甲午中日战争后，列强掀起瓜分中国的狂潮。随着民族危机的加深，中国人民反抗帝国主义侵略的斗争日益高涨。由民间组织义和团发动的反帝爱国运动，打着</w:t>
      </w:r>
      <w:r w:rsidRPr="008D27B6">
        <w:rPr>
          <w:rFonts w:ascii="宋体" w:hAnsi="宋体"/>
          <w:bCs/>
          <w:sz w:val="18"/>
          <w:szCs w:val="18"/>
        </w:rPr>
        <w:t>“</w:t>
      </w:r>
      <w:r w:rsidRPr="008D27B6">
        <w:rPr>
          <w:rFonts w:ascii="宋体" w:hAnsi="宋体" w:hint="eastAsia"/>
          <w:bCs/>
          <w:sz w:val="18"/>
          <w:szCs w:val="18"/>
        </w:rPr>
        <w:t>扶清灭洋</w:t>
      </w:r>
      <w:r w:rsidRPr="008D27B6">
        <w:rPr>
          <w:rFonts w:ascii="宋体" w:hAnsi="宋体"/>
          <w:bCs/>
          <w:sz w:val="18"/>
          <w:szCs w:val="18"/>
        </w:rPr>
        <w:t>”</w:t>
      </w:r>
      <w:r w:rsidRPr="008D27B6">
        <w:rPr>
          <w:rFonts w:ascii="宋体" w:hAnsi="宋体" w:hint="eastAsia"/>
          <w:bCs/>
          <w:sz w:val="18"/>
          <w:szCs w:val="18"/>
        </w:rPr>
        <w:t>的旗号，到1900年春夏间在京津地区形成高潮。</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  1900年6月，英、美、俄、日、法、德、意、奥八国，借口镇压义和团，联合发动侵华战争。八国联军从天津向北京进犯，在廊坊附近遭到义和团和清军爱国官兵的顽强阻击，被迫退回天津。天津的义和团和清军爱国官兵也英勇打击侵略者。八国联军增派兵力，7月占领天津，随后再次向北京进犯。8月，八国联军攻陷北京。联军统帅德国人瓦德西的司令部，就设在北京紫禁城内。八国联军在北京烧杀抢掠，罪恶累累， </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lastRenderedPageBreak/>
        <w:t>3、结果：溃败。</w:t>
      </w:r>
      <w:proofErr w:type="gramStart"/>
      <w:r w:rsidRPr="008D27B6">
        <w:rPr>
          <w:rFonts w:ascii="宋体" w:hAnsi="宋体" w:hint="eastAsia"/>
          <w:bCs/>
          <w:sz w:val="18"/>
          <w:szCs w:val="18"/>
        </w:rPr>
        <w:t>签定</w:t>
      </w:r>
      <w:proofErr w:type="gramEnd"/>
      <w:r w:rsidRPr="008D27B6">
        <w:rPr>
          <w:rFonts w:ascii="宋体" w:hAnsi="宋体" w:hint="eastAsia"/>
          <w:bCs/>
          <w:sz w:val="18"/>
          <w:szCs w:val="18"/>
        </w:rPr>
        <w:t>《辛丑条约》</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三：《辛丑条约》（学生思考：为什么说此条约使中国完全沦为两半社会？）</w:t>
      </w:r>
    </w:p>
    <w:p w:rsidR="00A74EAB" w:rsidRPr="008D27B6" w:rsidRDefault="00A74EAB" w:rsidP="00A74EAB">
      <w:pPr>
        <w:spacing w:line="324" w:lineRule="auto"/>
        <w:rPr>
          <w:rFonts w:ascii="宋体" w:hAnsi="宋体"/>
          <w:bCs/>
          <w:sz w:val="18"/>
          <w:szCs w:val="18"/>
        </w:rPr>
      </w:pPr>
      <w:r w:rsidRPr="008D27B6">
        <w:rPr>
          <w:rFonts w:ascii="宋体" w:hAnsi="宋体" w:hint="eastAsia"/>
          <w:bCs/>
          <w:sz w:val="18"/>
          <w:szCs w:val="18"/>
        </w:rPr>
        <w:t>（一）、内容：</w:t>
      </w:r>
    </w:p>
    <w:p w:rsidR="00A74EAB" w:rsidRPr="008D27B6" w:rsidRDefault="00A74EAB" w:rsidP="00A74EAB">
      <w:pPr>
        <w:spacing w:line="324" w:lineRule="auto"/>
        <w:rPr>
          <w:rFonts w:ascii="宋体" w:hAnsi="宋体" w:hint="eastAsia"/>
          <w:bCs/>
          <w:sz w:val="18"/>
          <w:szCs w:val="18"/>
        </w:rPr>
      </w:pPr>
      <w:r w:rsidRPr="008D27B6">
        <w:rPr>
          <w:rFonts w:ascii="宋体" w:hAnsi="宋体"/>
          <w:bCs/>
          <w:sz w:val="18"/>
          <w:szCs w:val="18"/>
        </w:rPr>
        <w:t>1</w:t>
      </w:r>
      <w:r w:rsidRPr="008D27B6">
        <w:rPr>
          <w:rFonts w:ascii="宋体" w:hAnsi="宋体" w:hint="eastAsia"/>
          <w:bCs/>
          <w:sz w:val="18"/>
          <w:szCs w:val="18"/>
        </w:rPr>
        <w:t>、赔款：本息共计</w:t>
      </w:r>
      <w:r w:rsidRPr="008D27B6">
        <w:rPr>
          <w:rFonts w:ascii="宋体" w:hAnsi="宋体"/>
          <w:bCs/>
          <w:sz w:val="18"/>
          <w:szCs w:val="18"/>
        </w:rPr>
        <w:t>9.8</w:t>
      </w:r>
      <w:r w:rsidRPr="008D27B6">
        <w:rPr>
          <w:rFonts w:ascii="宋体" w:hAnsi="宋体" w:hint="eastAsia"/>
          <w:bCs/>
          <w:sz w:val="18"/>
          <w:szCs w:val="18"/>
        </w:rPr>
        <w:t>亿两，以关税和盐税抵押，中国财政被列强控制。</w:t>
      </w:r>
    </w:p>
    <w:p w:rsidR="00A74EAB" w:rsidRPr="008D27B6" w:rsidRDefault="00A74EAB" w:rsidP="00A74EAB">
      <w:pPr>
        <w:spacing w:line="324" w:lineRule="auto"/>
        <w:rPr>
          <w:rFonts w:ascii="宋体" w:hAnsi="宋体" w:hint="eastAsia"/>
          <w:bCs/>
          <w:sz w:val="18"/>
          <w:szCs w:val="18"/>
        </w:rPr>
      </w:pPr>
      <w:r w:rsidRPr="008D27B6">
        <w:rPr>
          <w:rFonts w:ascii="宋体" w:hAnsi="宋体"/>
          <w:bCs/>
          <w:sz w:val="18"/>
          <w:szCs w:val="18"/>
        </w:rPr>
        <w:t>2</w:t>
      </w:r>
      <w:r w:rsidRPr="008D27B6">
        <w:rPr>
          <w:rFonts w:ascii="宋体" w:hAnsi="宋体" w:hint="eastAsia"/>
          <w:bCs/>
          <w:sz w:val="18"/>
          <w:szCs w:val="18"/>
        </w:rPr>
        <w:t>、在北京设使馆界，由各国驻兵保护，成为</w:t>
      </w:r>
      <w:r w:rsidRPr="008D27B6">
        <w:rPr>
          <w:rFonts w:ascii="宋体" w:hAnsi="宋体"/>
          <w:bCs/>
          <w:sz w:val="18"/>
          <w:szCs w:val="18"/>
        </w:rPr>
        <w:t>“</w:t>
      </w:r>
      <w:r w:rsidRPr="008D27B6">
        <w:rPr>
          <w:rFonts w:ascii="宋体" w:hAnsi="宋体" w:hint="eastAsia"/>
          <w:bCs/>
          <w:sz w:val="18"/>
          <w:szCs w:val="18"/>
        </w:rPr>
        <w:t>国中之国</w:t>
      </w:r>
      <w:r w:rsidRPr="008D27B6">
        <w:rPr>
          <w:rFonts w:ascii="宋体" w:hAnsi="宋体"/>
          <w:bCs/>
          <w:sz w:val="18"/>
          <w:szCs w:val="18"/>
        </w:rPr>
        <w:t>”</w:t>
      </w:r>
      <w:r w:rsidRPr="008D27B6">
        <w:rPr>
          <w:rFonts w:ascii="宋体" w:hAnsi="宋体" w:hint="eastAsia"/>
          <w:bCs/>
          <w:sz w:val="18"/>
          <w:szCs w:val="18"/>
        </w:rPr>
        <w:t>。</w:t>
      </w:r>
    </w:p>
    <w:p w:rsidR="00A74EAB" w:rsidRPr="008D27B6" w:rsidRDefault="00A74EAB" w:rsidP="00A74EAB">
      <w:pPr>
        <w:spacing w:line="324" w:lineRule="auto"/>
        <w:rPr>
          <w:rFonts w:ascii="宋体" w:hAnsi="宋体" w:hint="eastAsia"/>
          <w:bCs/>
          <w:sz w:val="18"/>
          <w:szCs w:val="18"/>
        </w:rPr>
      </w:pPr>
      <w:r w:rsidRPr="008D27B6">
        <w:rPr>
          <w:rFonts w:ascii="宋体" w:hAnsi="宋体"/>
          <w:bCs/>
          <w:sz w:val="18"/>
          <w:szCs w:val="18"/>
        </w:rPr>
        <w:t>3</w:t>
      </w:r>
      <w:r w:rsidRPr="008D27B6">
        <w:rPr>
          <w:rFonts w:ascii="宋体" w:hAnsi="宋体" w:hint="eastAsia"/>
          <w:bCs/>
          <w:sz w:val="18"/>
          <w:szCs w:val="18"/>
        </w:rPr>
        <w:t>、</w:t>
      </w:r>
      <w:proofErr w:type="gramStart"/>
      <w:r w:rsidRPr="008D27B6">
        <w:rPr>
          <w:rFonts w:ascii="宋体" w:hAnsi="宋体" w:hint="eastAsia"/>
          <w:bCs/>
          <w:sz w:val="18"/>
          <w:szCs w:val="18"/>
        </w:rPr>
        <w:t>京津到山海关</w:t>
      </w:r>
      <w:proofErr w:type="gramEnd"/>
      <w:r w:rsidRPr="008D27B6">
        <w:rPr>
          <w:rFonts w:ascii="宋体" w:hAnsi="宋体" w:hint="eastAsia"/>
          <w:bCs/>
          <w:sz w:val="18"/>
          <w:szCs w:val="18"/>
        </w:rPr>
        <w:t>一带置于列强武装控制之下。</w:t>
      </w:r>
    </w:p>
    <w:p w:rsidR="00A74EAB" w:rsidRPr="008D27B6" w:rsidRDefault="00A74EAB" w:rsidP="00A74EAB">
      <w:pPr>
        <w:spacing w:line="324" w:lineRule="auto"/>
        <w:rPr>
          <w:rFonts w:ascii="宋体" w:hAnsi="宋体" w:hint="eastAsia"/>
          <w:bCs/>
          <w:sz w:val="18"/>
          <w:szCs w:val="18"/>
        </w:rPr>
      </w:pPr>
      <w:r w:rsidRPr="008D27B6">
        <w:rPr>
          <w:rFonts w:ascii="宋体" w:hAnsi="宋体"/>
          <w:bCs/>
          <w:sz w:val="18"/>
          <w:szCs w:val="18"/>
        </w:rPr>
        <w:t>4</w:t>
      </w:r>
      <w:r w:rsidRPr="008D27B6">
        <w:rPr>
          <w:rFonts w:ascii="宋体" w:hAnsi="宋体" w:hint="eastAsia"/>
          <w:bCs/>
          <w:sz w:val="18"/>
          <w:szCs w:val="18"/>
        </w:rPr>
        <w:t>、严惩反帝官吏，禁止中国人民成立参加反帝组织。</w:t>
      </w:r>
    </w:p>
    <w:p w:rsidR="00A74EAB" w:rsidRPr="008D27B6" w:rsidRDefault="00A74EAB" w:rsidP="00A74EAB">
      <w:pPr>
        <w:spacing w:line="324" w:lineRule="auto"/>
        <w:rPr>
          <w:rFonts w:ascii="宋体" w:hAnsi="宋体" w:hint="eastAsia"/>
          <w:bCs/>
          <w:sz w:val="18"/>
          <w:szCs w:val="18"/>
        </w:rPr>
      </w:pPr>
      <w:r w:rsidRPr="008D27B6">
        <w:rPr>
          <w:rFonts w:ascii="宋体" w:hAnsi="宋体"/>
          <w:bCs/>
          <w:sz w:val="18"/>
          <w:szCs w:val="18"/>
        </w:rPr>
        <w:t>5</w:t>
      </w:r>
      <w:r w:rsidRPr="008D27B6">
        <w:rPr>
          <w:rFonts w:ascii="宋体" w:hAnsi="宋体" w:hint="eastAsia"/>
          <w:bCs/>
          <w:sz w:val="18"/>
          <w:szCs w:val="18"/>
        </w:rPr>
        <w:t>、</w:t>
      </w:r>
      <w:proofErr w:type="gramStart"/>
      <w:r w:rsidRPr="008D27B6">
        <w:rPr>
          <w:rFonts w:ascii="宋体" w:hAnsi="宋体" w:hint="eastAsia"/>
          <w:bCs/>
          <w:sz w:val="18"/>
          <w:szCs w:val="18"/>
        </w:rPr>
        <w:t>改总理</w:t>
      </w:r>
      <w:proofErr w:type="gramEnd"/>
      <w:r w:rsidRPr="008D27B6">
        <w:rPr>
          <w:rFonts w:ascii="宋体" w:hAnsi="宋体" w:hint="eastAsia"/>
          <w:bCs/>
          <w:sz w:val="18"/>
          <w:szCs w:val="18"/>
        </w:rPr>
        <w:t>衙门为外务部，位居六部之上。</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（二）、《辛丑条约》的严重危害</w:t>
      </w:r>
    </w:p>
    <w:p w:rsidR="00A74EAB" w:rsidRPr="008D27B6" w:rsidRDefault="00A74EAB" w:rsidP="00A74EAB">
      <w:pPr>
        <w:spacing w:line="324" w:lineRule="auto"/>
        <w:ind w:firstLineChars="150" w:firstLine="270"/>
        <w:rPr>
          <w:rFonts w:ascii="宋体" w:hAnsi="宋体"/>
          <w:bCs/>
          <w:sz w:val="18"/>
          <w:szCs w:val="18"/>
        </w:rPr>
      </w:pPr>
      <w:r w:rsidRPr="008D27B6">
        <w:rPr>
          <w:rFonts w:ascii="宋体" w:hAnsi="宋体" w:hint="eastAsia"/>
          <w:bCs/>
          <w:sz w:val="18"/>
          <w:szCs w:val="18"/>
        </w:rPr>
        <w:t>①巨额赔款加重了中国人民的负担，使中国税收受到列强控制。</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   ② </w:t>
      </w:r>
      <w:r w:rsidRPr="008D27B6">
        <w:rPr>
          <w:rFonts w:ascii="宋体" w:hAnsi="宋体"/>
          <w:bCs/>
          <w:sz w:val="18"/>
          <w:szCs w:val="18"/>
        </w:rPr>
        <w:t>“</w:t>
      </w:r>
      <w:r w:rsidRPr="008D27B6">
        <w:rPr>
          <w:rFonts w:ascii="宋体" w:hAnsi="宋体" w:hint="eastAsia"/>
          <w:bCs/>
          <w:sz w:val="18"/>
          <w:szCs w:val="18"/>
        </w:rPr>
        <w:t>使馆界</w:t>
      </w:r>
      <w:r w:rsidRPr="008D27B6">
        <w:rPr>
          <w:rFonts w:ascii="宋体" w:hAnsi="宋体"/>
          <w:bCs/>
          <w:sz w:val="18"/>
          <w:szCs w:val="18"/>
        </w:rPr>
        <w:t>”</w:t>
      </w:r>
      <w:r w:rsidRPr="008D27B6">
        <w:rPr>
          <w:rFonts w:ascii="宋体" w:hAnsi="宋体" w:hint="eastAsia"/>
          <w:bCs/>
          <w:sz w:val="18"/>
          <w:szCs w:val="18"/>
        </w:rPr>
        <w:t>实际上是</w:t>
      </w:r>
      <w:r w:rsidRPr="008D27B6">
        <w:rPr>
          <w:rFonts w:ascii="宋体" w:hAnsi="宋体"/>
          <w:bCs/>
          <w:sz w:val="18"/>
          <w:szCs w:val="18"/>
        </w:rPr>
        <w:t>“</w:t>
      </w:r>
      <w:r w:rsidRPr="008D27B6">
        <w:rPr>
          <w:rFonts w:ascii="宋体" w:hAnsi="宋体" w:hint="eastAsia"/>
          <w:bCs/>
          <w:sz w:val="18"/>
          <w:szCs w:val="18"/>
        </w:rPr>
        <w:t>国中之国</w:t>
      </w:r>
      <w:r w:rsidRPr="008D27B6">
        <w:rPr>
          <w:rFonts w:ascii="宋体" w:hAnsi="宋体"/>
          <w:bCs/>
          <w:sz w:val="18"/>
          <w:szCs w:val="18"/>
        </w:rPr>
        <w:t>”</w:t>
      </w:r>
      <w:r w:rsidRPr="008D27B6">
        <w:rPr>
          <w:rFonts w:ascii="宋体" w:hAnsi="宋体" w:hint="eastAsia"/>
          <w:bCs/>
          <w:sz w:val="18"/>
          <w:szCs w:val="18"/>
        </w:rPr>
        <w:t>，成为列强策划侵略中国的大本营。</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   ③清朝腹地</w:t>
      </w:r>
      <w:proofErr w:type="gramStart"/>
      <w:r w:rsidRPr="008D27B6">
        <w:rPr>
          <w:rFonts w:ascii="宋体" w:hAnsi="宋体" w:hint="eastAsia"/>
          <w:bCs/>
          <w:sz w:val="18"/>
          <w:szCs w:val="18"/>
        </w:rPr>
        <w:t>京津至山海关</w:t>
      </w:r>
      <w:proofErr w:type="gramEnd"/>
      <w:r w:rsidRPr="008D27B6">
        <w:rPr>
          <w:rFonts w:ascii="宋体" w:hAnsi="宋体" w:hint="eastAsia"/>
          <w:bCs/>
          <w:sz w:val="18"/>
          <w:szCs w:val="18"/>
        </w:rPr>
        <w:t>广大地区，置于列强武装控制之下。</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   ④惩办支持义和团的官员，改设外务部，列强通过外交途径加强了对清政府的控制。</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   ⑤《辛丑条约》是帝国主义强加给中国的又一个不平等条约。列强除了穷凶极恶地对中国敲诈勒索外，还迫使清政府成为帝国主义统治中国的工具。清廷堕落为</w:t>
      </w:r>
      <w:r w:rsidRPr="008D27B6">
        <w:rPr>
          <w:rFonts w:ascii="宋体" w:hAnsi="宋体"/>
          <w:bCs/>
          <w:sz w:val="18"/>
          <w:szCs w:val="18"/>
        </w:rPr>
        <w:t>“</w:t>
      </w:r>
      <w:r w:rsidRPr="008D27B6">
        <w:rPr>
          <w:rFonts w:ascii="宋体" w:hAnsi="宋体" w:hint="eastAsia"/>
          <w:bCs/>
          <w:sz w:val="18"/>
          <w:szCs w:val="18"/>
        </w:rPr>
        <w:t>洋人的朝廷</w:t>
      </w:r>
      <w:r w:rsidRPr="008D27B6">
        <w:rPr>
          <w:rFonts w:ascii="宋体" w:hAnsi="宋体"/>
          <w:bCs/>
          <w:sz w:val="18"/>
          <w:szCs w:val="18"/>
        </w:rPr>
        <w:t>”</w:t>
      </w:r>
      <w:r w:rsidRPr="008D27B6">
        <w:rPr>
          <w:rFonts w:ascii="宋体" w:hAnsi="宋体" w:hint="eastAsia"/>
          <w:bCs/>
          <w:sz w:val="18"/>
          <w:szCs w:val="18"/>
        </w:rPr>
        <w:t>。</w:t>
      </w:r>
    </w:p>
    <w:p w:rsidR="00A74EAB" w:rsidRPr="008D27B6" w:rsidRDefault="00A74EAB" w:rsidP="00A74EAB">
      <w:pPr>
        <w:spacing w:line="324" w:lineRule="auto"/>
        <w:rPr>
          <w:rFonts w:ascii="宋体" w:hAnsi="宋体" w:hint="eastAsia"/>
          <w:bCs/>
          <w:sz w:val="18"/>
          <w:szCs w:val="18"/>
        </w:rPr>
      </w:pPr>
      <w:r w:rsidRPr="008D27B6">
        <w:rPr>
          <w:rFonts w:ascii="宋体" w:hAnsi="宋体" w:hint="eastAsia"/>
          <w:bCs/>
          <w:sz w:val="18"/>
          <w:szCs w:val="18"/>
        </w:rPr>
        <w:t xml:space="preserve">   ⑥《辛丑条约》的签订，标志着中国完全陷入半殖民地半封建社会的境地。</w:t>
      </w:r>
    </w:p>
    <w:p w:rsidR="00A74EAB" w:rsidRPr="008D27B6" w:rsidRDefault="00A74EAB" w:rsidP="00A74EAB">
      <w:pPr>
        <w:spacing w:line="324" w:lineRule="auto"/>
        <w:rPr>
          <w:rFonts w:ascii="宋体" w:hAnsi="宋体" w:hint="eastAsia"/>
          <w:b/>
          <w:sz w:val="18"/>
          <w:szCs w:val="18"/>
        </w:rPr>
      </w:pPr>
      <w:r w:rsidRPr="008D27B6">
        <w:rPr>
          <w:rFonts w:ascii="宋体" w:hAnsi="宋体" w:hint="eastAsia"/>
          <w:b/>
          <w:sz w:val="18"/>
          <w:szCs w:val="18"/>
        </w:rPr>
        <w:t>课堂延伸：</w:t>
      </w:r>
    </w:p>
    <w:p w:rsidR="00A74EAB" w:rsidRPr="008D27B6" w:rsidRDefault="00A74EAB" w:rsidP="00A74EAB">
      <w:pPr>
        <w:autoSpaceDE w:val="0"/>
        <w:autoSpaceDN w:val="0"/>
        <w:spacing w:line="324" w:lineRule="auto"/>
        <w:rPr>
          <w:rFonts w:ascii="宋体" w:hAnsi="宋体" w:cs="宋体"/>
          <w:bCs/>
          <w:sz w:val="18"/>
          <w:szCs w:val="18"/>
          <w:lang w:val="zh-CN"/>
        </w:rPr>
      </w:pPr>
      <w:r w:rsidRPr="008D27B6">
        <w:rPr>
          <w:rFonts w:ascii="宋体" w:hAnsi="宋体" w:cs="宋体" w:hint="eastAsia"/>
          <w:bCs/>
          <w:sz w:val="18"/>
          <w:szCs w:val="18"/>
        </w:rPr>
        <w:t>1、学生总结：</w:t>
      </w:r>
      <w:r w:rsidRPr="008D27B6">
        <w:rPr>
          <w:rFonts w:ascii="宋体" w:hAnsi="宋体" w:cs="宋体" w:hint="eastAsia"/>
          <w:bCs/>
          <w:sz w:val="18"/>
          <w:szCs w:val="18"/>
          <w:lang w:val="zh-CN"/>
        </w:rPr>
        <w:t>中国是怎样</w:t>
      </w:r>
      <w:proofErr w:type="gramStart"/>
      <w:r w:rsidRPr="008D27B6">
        <w:rPr>
          <w:rFonts w:ascii="宋体" w:hAnsi="宋体" w:cs="宋体" w:hint="eastAsia"/>
          <w:bCs/>
          <w:sz w:val="18"/>
          <w:szCs w:val="18"/>
          <w:lang w:val="zh-CN"/>
        </w:rPr>
        <w:t>一</w:t>
      </w:r>
      <w:proofErr w:type="gramEnd"/>
      <w:r w:rsidRPr="008D27B6">
        <w:rPr>
          <w:rFonts w:ascii="宋体" w:hAnsi="宋体" w:cs="宋体" w:hint="eastAsia"/>
          <w:bCs/>
          <w:sz w:val="18"/>
          <w:szCs w:val="18"/>
          <w:lang w:val="zh-CN"/>
        </w:rPr>
        <w:t>步步沦为半殖民地半封建社会的？</w:t>
      </w:r>
    </w:p>
    <w:tbl>
      <w:tblPr>
        <w:tblW w:w="8507" w:type="dxa"/>
        <w:tblCellSpacing w:w="0" w:type="dxa"/>
        <w:tblCellMar>
          <w:left w:w="0" w:type="dxa"/>
          <w:right w:w="0" w:type="dxa"/>
        </w:tblCellMar>
        <w:tblLook w:val="0000" w:firstRow="0" w:lastRow="0" w:firstColumn="0" w:lastColumn="0" w:noHBand="0" w:noVBand="0"/>
      </w:tblPr>
      <w:tblGrid>
        <w:gridCol w:w="2186"/>
        <w:gridCol w:w="2336"/>
        <w:gridCol w:w="3985"/>
      </w:tblGrid>
      <w:tr w:rsidR="00A74EAB" w:rsidRPr="008D27B6" w:rsidTr="006F7C13">
        <w:trPr>
          <w:trHeight w:val="368"/>
          <w:tblCellSpacing w:w="0" w:type="dxa"/>
        </w:trPr>
        <w:tc>
          <w:tcPr>
            <w:tcW w:w="2186" w:type="dxa"/>
            <w:tcBorders>
              <w:top w:val="single" w:sz="12" w:space="0" w:color="000000"/>
              <w:left w:val="single" w:sz="12" w:space="0" w:color="000000"/>
              <w:bottom w:val="single" w:sz="6" w:space="0" w:color="000000"/>
              <w:right w:val="single" w:sz="6" w:space="0" w:color="000000"/>
            </w:tcBorders>
            <w:vAlign w:val="center"/>
          </w:tcPr>
          <w:p w:rsidR="00A74EAB" w:rsidRPr="008D27B6" w:rsidRDefault="00A74EAB" w:rsidP="006F7C13">
            <w:pPr>
              <w:spacing w:line="324" w:lineRule="auto"/>
              <w:rPr>
                <w:rFonts w:ascii="宋体" w:hAnsi="宋体" w:hint="eastAsia"/>
                <w:sz w:val="18"/>
                <w:szCs w:val="18"/>
              </w:rPr>
            </w:pPr>
            <w:r w:rsidRPr="008D27B6">
              <w:rPr>
                <w:rFonts w:ascii="宋体" w:hAnsi="宋体"/>
                <w:sz w:val="18"/>
                <w:szCs w:val="18"/>
              </w:rPr>
              <w:t> </w:t>
            </w:r>
            <w:r w:rsidRPr="008D27B6">
              <w:rPr>
                <w:rFonts w:ascii="宋体" w:hAnsi="宋体" w:hint="eastAsia"/>
                <w:bCs/>
                <w:sz w:val="18"/>
                <w:szCs w:val="18"/>
              </w:rPr>
              <w:t>项目</w:t>
            </w:r>
          </w:p>
        </w:tc>
        <w:tc>
          <w:tcPr>
            <w:tcW w:w="2336" w:type="dxa"/>
            <w:tcBorders>
              <w:top w:val="single" w:sz="12" w:space="0" w:color="000000"/>
              <w:left w:val="single" w:sz="6" w:space="0" w:color="000000"/>
              <w:bottom w:val="single" w:sz="6" w:space="0" w:color="000000"/>
              <w:right w:val="single" w:sz="6" w:space="0" w:color="000000"/>
            </w:tcBorders>
            <w:vAlign w:val="center"/>
          </w:tcPr>
          <w:p w:rsidR="00A74EAB" w:rsidRPr="008D27B6" w:rsidRDefault="00A74EAB" w:rsidP="006F7C13">
            <w:pPr>
              <w:spacing w:line="324" w:lineRule="auto"/>
              <w:ind w:firstLineChars="100" w:firstLine="180"/>
              <w:rPr>
                <w:rFonts w:ascii="宋体" w:hAnsi="宋体" w:hint="eastAsia"/>
                <w:sz w:val="18"/>
                <w:szCs w:val="18"/>
              </w:rPr>
            </w:pPr>
            <w:r w:rsidRPr="008D27B6">
              <w:rPr>
                <w:rFonts w:ascii="宋体" w:hAnsi="宋体" w:hint="eastAsia"/>
                <w:sz w:val="18"/>
                <w:szCs w:val="18"/>
              </w:rPr>
              <w:t>条约</w:t>
            </w:r>
          </w:p>
        </w:tc>
        <w:tc>
          <w:tcPr>
            <w:tcW w:w="3985" w:type="dxa"/>
            <w:tcBorders>
              <w:top w:val="single" w:sz="12" w:space="0" w:color="000000"/>
              <w:left w:val="single" w:sz="6" w:space="0" w:color="000000"/>
              <w:bottom w:val="single" w:sz="6" w:space="0" w:color="000000"/>
              <w:right w:val="single" w:sz="12" w:space="0" w:color="000000"/>
            </w:tcBorders>
            <w:vAlign w:val="center"/>
          </w:tcPr>
          <w:p w:rsidR="00A74EAB" w:rsidRPr="008D27B6" w:rsidRDefault="00A74EAB" w:rsidP="006F7C13">
            <w:pPr>
              <w:spacing w:line="324" w:lineRule="auto"/>
              <w:rPr>
                <w:rFonts w:ascii="宋体" w:hAnsi="宋体" w:hint="eastAsia"/>
                <w:sz w:val="18"/>
                <w:szCs w:val="18"/>
              </w:rPr>
            </w:pPr>
            <w:r w:rsidRPr="008D27B6">
              <w:rPr>
                <w:rFonts w:ascii="宋体" w:hAnsi="宋体"/>
                <w:sz w:val="18"/>
                <w:szCs w:val="18"/>
              </w:rPr>
              <w:t> </w:t>
            </w:r>
            <w:r w:rsidRPr="008D27B6">
              <w:rPr>
                <w:rFonts w:ascii="宋体" w:hAnsi="宋体" w:hint="eastAsia"/>
                <w:bCs/>
                <w:sz w:val="18"/>
                <w:szCs w:val="18"/>
              </w:rPr>
              <w:t>程度</w:t>
            </w:r>
          </w:p>
        </w:tc>
      </w:tr>
      <w:tr w:rsidR="00A74EAB" w:rsidRPr="008D27B6" w:rsidTr="006F7C13">
        <w:trPr>
          <w:trHeight w:val="661"/>
          <w:tblCellSpacing w:w="0" w:type="dxa"/>
        </w:trPr>
        <w:tc>
          <w:tcPr>
            <w:tcW w:w="2186" w:type="dxa"/>
            <w:tcBorders>
              <w:top w:val="single" w:sz="6" w:space="0" w:color="000000"/>
              <w:left w:val="single" w:sz="12" w:space="0" w:color="000000"/>
              <w:bottom w:val="single" w:sz="6" w:space="0" w:color="000000"/>
              <w:right w:val="single" w:sz="6" w:space="0" w:color="000000"/>
            </w:tcBorders>
            <w:vAlign w:val="center"/>
          </w:tcPr>
          <w:p w:rsidR="00A74EAB" w:rsidRPr="008D27B6" w:rsidRDefault="00A74EAB" w:rsidP="006F7C13">
            <w:pPr>
              <w:spacing w:line="324" w:lineRule="auto"/>
              <w:rPr>
                <w:rFonts w:ascii="宋体" w:hAnsi="宋体" w:hint="eastAsia"/>
                <w:sz w:val="18"/>
                <w:szCs w:val="18"/>
              </w:rPr>
            </w:pPr>
            <w:r w:rsidRPr="008D27B6">
              <w:rPr>
                <w:rFonts w:ascii="宋体" w:hAnsi="宋体"/>
                <w:sz w:val="18"/>
                <w:szCs w:val="18"/>
              </w:rPr>
              <w:t> </w:t>
            </w:r>
            <w:r w:rsidRPr="008D27B6">
              <w:rPr>
                <w:rFonts w:ascii="宋体" w:hAnsi="宋体" w:hint="eastAsia"/>
                <w:sz w:val="18"/>
                <w:szCs w:val="18"/>
              </w:rPr>
              <w:t>第一次鸦片战争</w:t>
            </w:r>
          </w:p>
        </w:tc>
        <w:tc>
          <w:tcPr>
            <w:tcW w:w="2336" w:type="dxa"/>
            <w:tcBorders>
              <w:top w:val="single" w:sz="6" w:space="0" w:color="000000"/>
              <w:left w:val="single" w:sz="6" w:space="0" w:color="000000"/>
              <w:bottom w:val="single" w:sz="6" w:space="0" w:color="000000"/>
              <w:right w:val="single" w:sz="6" w:space="0" w:color="000000"/>
            </w:tcBorders>
            <w:vAlign w:val="center"/>
          </w:tcPr>
          <w:p w:rsidR="00A74EAB" w:rsidRPr="008D27B6" w:rsidRDefault="00A74EAB" w:rsidP="006F7C13">
            <w:pPr>
              <w:spacing w:line="324" w:lineRule="auto"/>
              <w:ind w:firstLineChars="100" w:firstLine="180"/>
              <w:rPr>
                <w:rFonts w:ascii="宋体" w:hAnsi="宋体" w:hint="eastAsia"/>
                <w:sz w:val="18"/>
                <w:szCs w:val="18"/>
              </w:rPr>
            </w:pPr>
            <w:r w:rsidRPr="008D27B6">
              <w:rPr>
                <w:rFonts w:ascii="宋体" w:hAnsi="宋体" w:hint="eastAsia"/>
                <w:sz w:val="18"/>
                <w:szCs w:val="18"/>
              </w:rPr>
              <w:t>南京条约</w:t>
            </w:r>
          </w:p>
        </w:tc>
        <w:tc>
          <w:tcPr>
            <w:tcW w:w="3985" w:type="dxa"/>
            <w:tcBorders>
              <w:top w:val="single" w:sz="6" w:space="0" w:color="000000"/>
              <w:left w:val="single" w:sz="6" w:space="0" w:color="000000"/>
              <w:bottom w:val="single" w:sz="6" w:space="0" w:color="000000"/>
              <w:right w:val="single" w:sz="12" w:space="0" w:color="000000"/>
            </w:tcBorders>
            <w:vAlign w:val="center"/>
          </w:tcPr>
          <w:p w:rsidR="00A74EAB" w:rsidRPr="008D27B6" w:rsidRDefault="00A74EAB" w:rsidP="006F7C13">
            <w:pPr>
              <w:spacing w:line="324" w:lineRule="auto"/>
              <w:rPr>
                <w:rFonts w:ascii="宋体" w:hAnsi="宋体" w:hint="eastAsia"/>
                <w:bCs/>
                <w:sz w:val="18"/>
                <w:szCs w:val="18"/>
              </w:rPr>
            </w:pPr>
            <w:r w:rsidRPr="008D27B6">
              <w:rPr>
                <w:rFonts w:ascii="宋体" w:hAnsi="宋体"/>
                <w:sz w:val="18"/>
                <w:szCs w:val="18"/>
              </w:rPr>
              <w:t> </w:t>
            </w:r>
            <w:r w:rsidRPr="008D27B6">
              <w:rPr>
                <w:rFonts w:ascii="宋体" w:hAnsi="宋体" w:hint="eastAsia"/>
                <w:bCs/>
                <w:sz w:val="18"/>
                <w:szCs w:val="18"/>
              </w:rPr>
              <w:t>中国开始沦为半殖民半封建社会</w:t>
            </w:r>
          </w:p>
        </w:tc>
      </w:tr>
      <w:tr w:rsidR="00A74EAB" w:rsidRPr="008D27B6" w:rsidTr="006F7C13">
        <w:trPr>
          <w:trHeight w:val="796"/>
          <w:tblCellSpacing w:w="0" w:type="dxa"/>
        </w:trPr>
        <w:tc>
          <w:tcPr>
            <w:tcW w:w="2186" w:type="dxa"/>
            <w:tcBorders>
              <w:top w:val="single" w:sz="6" w:space="0" w:color="000000"/>
              <w:left w:val="single" w:sz="12" w:space="0" w:color="000000"/>
              <w:bottom w:val="single" w:sz="6" w:space="0" w:color="000000"/>
              <w:right w:val="single" w:sz="6" w:space="0" w:color="000000"/>
            </w:tcBorders>
            <w:vAlign w:val="center"/>
          </w:tcPr>
          <w:p w:rsidR="00A74EAB" w:rsidRPr="008D27B6" w:rsidRDefault="00A74EAB" w:rsidP="006F7C13">
            <w:pPr>
              <w:spacing w:line="324" w:lineRule="auto"/>
              <w:rPr>
                <w:rFonts w:ascii="宋体" w:hAnsi="宋体" w:hint="eastAsia"/>
                <w:sz w:val="18"/>
                <w:szCs w:val="18"/>
              </w:rPr>
            </w:pPr>
            <w:r w:rsidRPr="008D27B6">
              <w:rPr>
                <w:rFonts w:ascii="宋体" w:hAnsi="宋体"/>
                <w:sz w:val="18"/>
                <w:szCs w:val="18"/>
              </w:rPr>
              <w:t> </w:t>
            </w:r>
            <w:r w:rsidRPr="008D27B6">
              <w:rPr>
                <w:rFonts w:ascii="宋体" w:hAnsi="宋体" w:hint="eastAsia"/>
                <w:sz w:val="18"/>
                <w:szCs w:val="18"/>
              </w:rPr>
              <w:t>第二次鸦片战争</w:t>
            </w:r>
          </w:p>
        </w:tc>
        <w:tc>
          <w:tcPr>
            <w:tcW w:w="2336" w:type="dxa"/>
            <w:tcBorders>
              <w:top w:val="single" w:sz="6" w:space="0" w:color="000000"/>
              <w:left w:val="single" w:sz="6" w:space="0" w:color="000000"/>
              <w:bottom w:val="single" w:sz="6" w:space="0" w:color="000000"/>
              <w:right w:val="single" w:sz="6" w:space="0" w:color="000000"/>
            </w:tcBorders>
            <w:vAlign w:val="center"/>
          </w:tcPr>
          <w:p w:rsidR="00A74EAB" w:rsidRPr="008D27B6" w:rsidRDefault="00A74EAB" w:rsidP="006F7C13">
            <w:pPr>
              <w:spacing w:line="324" w:lineRule="auto"/>
              <w:ind w:firstLineChars="100" w:firstLine="180"/>
              <w:rPr>
                <w:rFonts w:ascii="宋体" w:hAnsi="宋体" w:hint="eastAsia"/>
                <w:sz w:val="18"/>
                <w:szCs w:val="18"/>
              </w:rPr>
            </w:pPr>
            <w:r w:rsidRPr="008D27B6">
              <w:rPr>
                <w:rFonts w:ascii="宋体" w:hAnsi="宋体" w:hint="eastAsia"/>
                <w:sz w:val="18"/>
                <w:szCs w:val="18"/>
              </w:rPr>
              <w:t>天津条约 北京条约</w:t>
            </w:r>
          </w:p>
        </w:tc>
        <w:tc>
          <w:tcPr>
            <w:tcW w:w="3985" w:type="dxa"/>
            <w:tcBorders>
              <w:top w:val="single" w:sz="6" w:space="0" w:color="000000"/>
              <w:left w:val="single" w:sz="6" w:space="0" w:color="000000"/>
              <w:bottom w:val="single" w:sz="6" w:space="0" w:color="000000"/>
              <w:right w:val="single" w:sz="12" w:space="0" w:color="000000"/>
            </w:tcBorders>
            <w:vAlign w:val="center"/>
          </w:tcPr>
          <w:p w:rsidR="00A74EAB" w:rsidRPr="008D27B6" w:rsidRDefault="00A74EAB" w:rsidP="006F7C13">
            <w:pPr>
              <w:spacing w:line="324" w:lineRule="auto"/>
              <w:rPr>
                <w:rFonts w:ascii="宋体" w:hAnsi="宋体" w:hint="eastAsia"/>
                <w:bCs/>
                <w:sz w:val="18"/>
                <w:szCs w:val="18"/>
              </w:rPr>
            </w:pPr>
            <w:r w:rsidRPr="008D27B6">
              <w:rPr>
                <w:rFonts w:ascii="宋体" w:hAnsi="宋体"/>
                <w:sz w:val="18"/>
                <w:szCs w:val="18"/>
              </w:rPr>
              <w:t> </w:t>
            </w:r>
            <w:r w:rsidRPr="008D27B6">
              <w:rPr>
                <w:rFonts w:ascii="宋体" w:hAnsi="宋体" w:hint="eastAsia"/>
                <w:bCs/>
                <w:sz w:val="18"/>
                <w:szCs w:val="18"/>
              </w:rPr>
              <w:t>使中国社会半殖民半封建的程度加深</w:t>
            </w:r>
          </w:p>
        </w:tc>
      </w:tr>
      <w:tr w:rsidR="00A74EAB" w:rsidRPr="008D27B6" w:rsidTr="006F7C13">
        <w:trPr>
          <w:trHeight w:val="861"/>
          <w:tblCellSpacing w:w="0" w:type="dxa"/>
        </w:trPr>
        <w:tc>
          <w:tcPr>
            <w:tcW w:w="2186" w:type="dxa"/>
            <w:tcBorders>
              <w:top w:val="single" w:sz="6" w:space="0" w:color="000000"/>
              <w:left w:val="single" w:sz="12" w:space="0" w:color="000000"/>
              <w:bottom w:val="single" w:sz="6" w:space="0" w:color="000000"/>
              <w:right w:val="single" w:sz="6" w:space="0" w:color="000000"/>
            </w:tcBorders>
            <w:vAlign w:val="center"/>
          </w:tcPr>
          <w:p w:rsidR="00A74EAB" w:rsidRPr="008D27B6" w:rsidRDefault="00A74EAB" w:rsidP="006F7C13">
            <w:pPr>
              <w:spacing w:line="324" w:lineRule="auto"/>
              <w:rPr>
                <w:rFonts w:ascii="宋体" w:hAnsi="宋体" w:hint="eastAsia"/>
                <w:sz w:val="18"/>
                <w:szCs w:val="18"/>
              </w:rPr>
            </w:pPr>
            <w:r w:rsidRPr="008D27B6">
              <w:rPr>
                <w:rFonts w:ascii="宋体" w:hAnsi="宋体"/>
                <w:sz w:val="18"/>
                <w:szCs w:val="18"/>
              </w:rPr>
              <w:t> </w:t>
            </w:r>
            <w:r w:rsidRPr="008D27B6">
              <w:rPr>
                <w:rFonts w:ascii="宋体" w:hAnsi="宋体" w:hint="eastAsia"/>
                <w:sz w:val="18"/>
                <w:szCs w:val="18"/>
              </w:rPr>
              <w:t>甲午战争</w:t>
            </w:r>
          </w:p>
        </w:tc>
        <w:tc>
          <w:tcPr>
            <w:tcW w:w="2336" w:type="dxa"/>
            <w:tcBorders>
              <w:top w:val="single" w:sz="6" w:space="0" w:color="000000"/>
              <w:left w:val="single" w:sz="6" w:space="0" w:color="000000"/>
              <w:bottom w:val="single" w:sz="6" w:space="0" w:color="000000"/>
              <w:right w:val="single" w:sz="6" w:space="0" w:color="000000"/>
            </w:tcBorders>
            <w:vAlign w:val="center"/>
          </w:tcPr>
          <w:p w:rsidR="00A74EAB" w:rsidRPr="008D27B6" w:rsidRDefault="00A74EAB" w:rsidP="006F7C13">
            <w:pPr>
              <w:spacing w:line="324" w:lineRule="auto"/>
              <w:ind w:firstLineChars="100" w:firstLine="180"/>
              <w:rPr>
                <w:rFonts w:ascii="宋体" w:hAnsi="宋体" w:hint="eastAsia"/>
                <w:sz w:val="18"/>
                <w:szCs w:val="18"/>
              </w:rPr>
            </w:pPr>
            <w:r w:rsidRPr="008D27B6">
              <w:rPr>
                <w:rFonts w:ascii="宋体" w:hAnsi="宋体" w:hint="eastAsia"/>
                <w:sz w:val="18"/>
                <w:szCs w:val="18"/>
              </w:rPr>
              <w:t>马关条约</w:t>
            </w:r>
          </w:p>
        </w:tc>
        <w:tc>
          <w:tcPr>
            <w:tcW w:w="3985" w:type="dxa"/>
            <w:tcBorders>
              <w:top w:val="single" w:sz="6" w:space="0" w:color="000000"/>
              <w:left w:val="single" w:sz="6" w:space="0" w:color="000000"/>
              <w:bottom w:val="single" w:sz="6" w:space="0" w:color="000000"/>
              <w:right w:val="single" w:sz="12" w:space="0" w:color="000000"/>
            </w:tcBorders>
            <w:vAlign w:val="center"/>
          </w:tcPr>
          <w:p w:rsidR="00A74EAB" w:rsidRPr="008D27B6" w:rsidRDefault="00A74EAB" w:rsidP="006F7C13">
            <w:pPr>
              <w:spacing w:line="324" w:lineRule="auto"/>
              <w:rPr>
                <w:rFonts w:ascii="宋体" w:hAnsi="宋体" w:hint="eastAsia"/>
                <w:bCs/>
                <w:sz w:val="18"/>
                <w:szCs w:val="18"/>
              </w:rPr>
            </w:pPr>
            <w:r w:rsidRPr="008D27B6">
              <w:rPr>
                <w:rFonts w:ascii="宋体" w:hAnsi="宋体"/>
                <w:sz w:val="18"/>
                <w:szCs w:val="18"/>
              </w:rPr>
              <w:t> </w:t>
            </w:r>
            <w:r w:rsidRPr="008D27B6">
              <w:rPr>
                <w:rFonts w:ascii="宋体" w:hAnsi="宋体" w:hint="eastAsia"/>
                <w:bCs/>
                <w:sz w:val="18"/>
                <w:szCs w:val="18"/>
              </w:rPr>
              <w:t>使中国社会半殖民半封建的程度大大加深</w:t>
            </w:r>
          </w:p>
          <w:p w:rsidR="00A74EAB" w:rsidRPr="008D27B6" w:rsidRDefault="00A74EAB" w:rsidP="006F7C13">
            <w:pPr>
              <w:spacing w:line="324" w:lineRule="auto"/>
              <w:rPr>
                <w:rFonts w:ascii="宋体" w:hAnsi="宋体"/>
                <w:sz w:val="18"/>
                <w:szCs w:val="18"/>
              </w:rPr>
            </w:pPr>
          </w:p>
        </w:tc>
      </w:tr>
      <w:tr w:rsidR="00A74EAB" w:rsidRPr="008D27B6" w:rsidTr="006F7C13">
        <w:trPr>
          <w:trHeight w:val="901"/>
          <w:tblCellSpacing w:w="0" w:type="dxa"/>
        </w:trPr>
        <w:tc>
          <w:tcPr>
            <w:tcW w:w="2186" w:type="dxa"/>
            <w:tcBorders>
              <w:top w:val="single" w:sz="6" w:space="0" w:color="000000"/>
              <w:left w:val="single" w:sz="12" w:space="0" w:color="000000"/>
              <w:bottom w:val="single" w:sz="12" w:space="0" w:color="000000"/>
              <w:right w:val="single" w:sz="6" w:space="0" w:color="000000"/>
            </w:tcBorders>
            <w:vAlign w:val="center"/>
          </w:tcPr>
          <w:p w:rsidR="00A74EAB" w:rsidRPr="008D27B6" w:rsidRDefault="00A74EAB" w:rsidP="006F7C13">
            <w:pPr>
              <w:spacing w:line="324" w:lineRule="auto"/>
              <w:rPr>
                <w:rFonts w:ascii="宋体" w:hAnsi="宋体" w:hint="eastAsia"/>
                <w:sz w:val="18"/>
                <w:szCs w:val="18"/>
              </w:rPr>
            </w:pPr>
            <w:r w:rsidRPr="008D27B6">
              <w:rPr>
                <w:rFonts w:ascii="宋体" w:hAnsi="宋体"/>
                <w:sz w:val="18"/>
                <w:szCs w:val="18"/>
              </w:rPr>
              <w:t> </w:t>
            </w:r>
            <w:r w:rsidRPr="008D27B6">
              <w:rPr>
                <w:rFonts w:ascii="宋体" w:hAnsi="宋体" w:hint="eastAsia"/>
                <w:sz w:val="18"/>
                <w:szCs w:val="18"/>
              </w:rPr>
              <w:t>八国联军侵华</w:t>
            </w:r>
          </w:p>
        </w:tc>
        <w:tc>
          <w:tcPr>
            <w:tcW w:w="2336" w:type="dxa"/>
            <w:tcBorders>
              <w:top w:val="single" w:sz="6" w:space="0" w:color="000000"/>
              <w:left w:val="single" w:sz="6" w:space="0" w:color="000000"/>
              <w:bottom w:val="single" w:sz="12" w:space="0" w:color="000000"/>
              <w:right w:val="single" w:sz="6" w:space="0" w:color="000000"/>
            </w:tcBorders>
            <w:vAlign w:val="center"/>
          </w:tcPr>
          <w:p w:rsidR="00A74EAB" w:rsidRPr="008D27B6" w:rsidRDefault="00A74EAB" w:rsidP="006F7C13">
            <w:pPr>
              <w:spacing w:line="324" w:lineRule="auto"/>
              <w:ind w:firstLineChars="100" w:firstLine="180"/>
              <w:rPr>
                <w:rFonts w:ascii="宋体" w:hAnsi="宋体" w:hint="eastAsia"/>
                <w:sz w:val="18"/>
                <w:szCs w:val="18"/>
              </w:rPr>
            </w:pPr>
            <w:r w:rsidRPr="008D27B6">
              <w:rPr>
                <w:rFonts w:ascii="宋体" w:hAnsi="宋体" w:hint="eastAsia"/>
                <w:sz w:val="18"/>
                <w:szCs w:val="18"/>
              </w:rPr>
              <w:t>辛丑条约</w:t>
            </w:r>
          </w:p>
        </w:tc>
        <w:tc>
          <w:tcPr>
            <w:tcW w:w="3985" w:type="dxa"/>
            <w:tcBorders>
              <w:top w:val="single" w:sz="6" w:space="0" w:color="000000"/>
              <w:left w:val="single" w:sz="6" w:space="0" w:color="000000"/>
              <w:bottom w:val="single" w:sz="12" w:space="0" w:color="000000"/>
              <w:right w:val="single" w:sz="12" w:space="0" w:color="000000"/>
            </w:tcBorders>
            <w:vAlign w:val="center"/>
          </w:tcPr>
          <w:p w:rsidR="00A74EAB" w:rsidRPr="008D27B6" w:rsidRDefault="00A74EAB" w:rsidP="006F7C13">
            <w:pPr>
              <w:spacing w:line="324" w:lineRule="auto"/>
              <w:rPr>
                <w:rFonts w:ascii="宋体" w:hAnsi="宋体" w:hint="eastAsia"/>
                <w:bCs/>
                <w:sz w:val="18"/>
                <w:szCs w:val="18"/>
              </w:rPr>
            </w:pPr>
            <w:r w:rsidRPr="008D27B6">
              <w:rPr>
                <w:rFonts w:ascii="宋体" w:hAnsi="宋体"/>
                <w:sz w:val="18"/>
                <w:szCs w:val="18"/>
              </w:rPr>
              <w:t> </w:t>
            </w:r>
            <w:r w:rsidRPr="008D27B6">
              <w:rPr>
                <w:rFonts w:ascii="宋体" w:hAnsi="宋体" w:hint="eastAsia"/>
                <w:bCs/>
                <w:sz w:val="18"/>
                <w:szCs w:val="18"/>
              </w:rPr>
              <w:t>使中国完全沦为半殖民半封建的社会</w:t>
            </w:r>
          </w:p>
          <w:p w:rsidR="00A74EAB" w:rsidRPr="008D27B6" w:rsidRDefault="00A74EAB" w:rsidP="006F7C13">
            <w:pPr>
              <w:spacing w:line="324" w:lineRule="auto"/>
              <w:rPr>
                <w:rFonts w:ascii="宋体" w:hAnsi="宋体"/>
                <w:sz w:val="18"/>
                <w:szCs w:val="18"/>
              </w:rPr>
            </w:pPr>
          </w:p>
        </w:tc>
      </w:tr>
    </w:tbl>
    <w:p w:rsidR="00A0703F" w:rsidRPr="00A74EAB" w:rsidRDefault="00A0703F"/>
    <w:sectPr w:rsidR="00A0703F" w:rsidRPr="00A74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3E85"/>
    <w:multiLevelType w:val="hybridMultilevel"/>
    <w:tmpl w:val="75BAC99C"/>
    <w:lvl w:ilvl="0" w:tplc="58BECF1A">
      <w:start w:val="3"/>
      <w:numFmt w:val="japaneseCounting"/>
      <w:lvlText w:val="%1、"/>
      <w:lvlJc w:val="left"/>
      <w:pPr>
        <w:tabs>
          <w:tab w:val="num" w:pos="720"/>
        </w:tabs>
        <w:ind w:left="720" w:hanging="720"/>
      </w:pPr>
      <w:rPr>
        <w:rFonts w:hint="default"/>
      </w:rPr>
    </w:lvl>
    <w:lvl w:ilvl="1" w:tplc="FECED92C">
      <w:start w:val="4"/>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A7D34E1"/>
    <w:multiLevelType w:val="hybridMultilevel"/>
    <w:tmpl w:val="32869C88"/>
    <w:lvl w:ilvl="0" w:tplc="B994E7C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7BD5A74"/>
    <w:multiLevelType w:val="hybridMultilevel"/>
    <w:tmpl w:val="8D069662"/>
    <w:lvl w:ilvl="0" w:tplc="AD867A0E">
      <w:start w:val="1"/>
      <w:numFmt w:val="japaneseCounting"/>
      <w:lvlText w:val="%1、"/>
      <w:lvlJc w:val="left"/>
      <w:pPr>
        <w:tabs>
          <w:tab w:val="num" w:pos="420"/>
        </w:tabs>
        <w:ind w:left="420" w:hanging="420"/>
      </w:pPr>
      <w:rPr>
        <w:rFonts w:hint="default"/>
      </w:rPr>
    </w:lvl>
    <w:lvl w:ilvl="1" w:tplc="9126D7C2">
      <w:start w:val="1"/>
      <w:numFmt w:val="japaneseCounting"/>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6C7C2D32"/>
    <w:multiLevelType w:val="hybridMultilevel"/>
    <w:tmpl w:val="2D160FBC"/>
    <w:lvl w:ilvl="0" w:tplc="48BCA4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AB"/>
    <w:rsid w:val="0000669B"/>
    <w:rsid w:val="00007C5A"/>
    <w:rsid w:val="00007DA3"/>
    <w:rsid w:val="000105A3"/>
    <w:rsid w:val="00012820"/>
    <w:rsid w:val="0001578B"/>
    <w:rsid w:val="0002254F"/>
    <w:rsid w:val="000420F7"/>
    <w:rsid w:val="00060CC0"/>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4F3"/>
    <w:rsid w:val="00120934"/>
    <w:rsid w:val="0012156E"/>
    <w:rsid w:val="001345EC"/>
    <w:rsid w:val="00140CA2"/>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4EAB"/>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B2CF1-0FFA-40A1-B9EE-8E6066BB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74EAB"/>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2016-07-20T05:45:00Z</dcterms:created>
  <dcterms:modified xsi:type="dcterms:W3CDTF">2016-07-20T05:45:00Z</dcterms:modified>
</cp:coreProperties>
</file>